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518B2B" w14:textId="77777777" w:rsidR="00635AE6" w:rsidRDefault="00DD753D">
      <w:pPr>
        <w:spacing w:line="276" w:lineRule="auto"/>
        <w:ind w:right="95"/>
        <w:rPr>
          <w:rFonts w:ascii="Arial" w:eastAsia="Arial" w:hAnsi="Arial" w:cs="Arial"/>
          <w:b/>
        </w:rPr>
      </w:pPr>
      <w:r>
        <w:rPr>
          <w:rFonts w:ascii="Arial" w:eastAsia="Arial" w:hAnsi="Arial" w:cs="Arial"/>
          <w:b/>
        </w:rPr>
        <w:t>Press Release</w:t>
      </w:r>
    </w:p>
    <w:p w14:paraId="3A54AC1D" w14:textId="34B12562" w:rsidR="00635AE6" w:rsidRDefault="00DD753D">
      <w:pPr>
        <w:spacing w:line="276" w:lineRule="auto"/>
        <w:ind w:right="95"/>
        <w:jc w:val="center"/>
        <w:rPr>
          <w:rFonts w:ascii="Arial" w:eastAsia="Arial" w:hAnsi="Arial" w:cs="Arial"/>
          <w:b/>
        </w:rPr>
      </w:pPr>
      <w:r>
        <w:rPr>
          <w:rFonts w:ascii="Arial" w:eastAsia="Arial" w:hAnsi="Arial" w:cs="Arial"/>
          <w:b/>
        </w:rPr>
        <w:t xml:space="preserve">Recipient of Short Grass Film Commission Award 2024 films in Kildare  </w:t>
      </w:r>
    </w:p>
    <w:p w14:paraId="5D5BB6EA" w14:textId="7D96EE2F" w:rsidR="00635AE6" w:rsidRDefault="00DD753D">
      <w:pPr>
        <w:spacing w:before="280" w:after="280" w:line="276" w:lineRule="auto"/>
        <w:ind w:right="95"/>
        <w:rPr>
          <w:rFonts w:ascii="Arial" w:eastAsia="Arial" w:hAnsi="Arial" w:cs="Arial"/>
        </w:rPr>
      </w:pPr>
      <w:r>
        <w:rPr>
          <w:rFonts w:ascii="Arial" w:eastAsia="Arial" w:hAnsi="Arial" w:cs="Arial"/>
          <w:b/>
        </w:rPr>
        <w:t>17</w:t>
      </w:r>
      <w:r>
        <w:rPr>
          <w:rFonts w:ascii="Arial" w:eastAsia="Arial" w:hAnsi="Arial" w:cs="Arial"/>
          <w:b/>
          <w:vertAlign w:val="superscript"/>
        </w:rPr>
        <w:t>th</w:t>
      </w:r>
      <w:r>
        <w:rPr>
          <w:rFonts w:ascii="Arial" w:eastAsia="Arial" w:hAnsi="Arial" w:cs="Arial"/>
          <w:b/>
        </w:rPr>
        <w:t xml:space="preserve"> September 2024:</w:t>
      </w:r>
      <w:r>
        <w:rPr>
          <w:rFonts w:ascii="Arial" w:eastAsia="Arial" w:hAnsi="Arial" w:cs="Arial"/>
        </w:rPr>
        <w:t xml:space="preserve"> Early this summer Kildare County Council confirmed Rye Films as the recipient of the Short Grass Film Commission Award 2024. The annual award (€12,500) supports film production locally by commissioning an original film to be shot in County Kildare in 2024/25. Production of this short film took place on location in Kildare earlier this month. </w:t>
      </w:r>
    </w:p>
    <w:p w14:paraId="22851BCE" w14:textId="77777777" w:rsidR="00635AE6" w:rsidRDefault="00DD753D">
      <w:pPr>
        <w:spacing w:before="280" w:after="280" w:line="276" w:lineRule="auto"/>
        <w:ind w:right="95"/>
        <w:rPr>
          <w:rFonts w:ascii="Arial" w:eastAsia="Arial" w:hAnsi="Arial" w:cs="Arial"/>
        </w:rPr>
      </w:pPr>
      <w:r>
        <w:rPr>
          <w:rFonts w:ascii="Arial" w:eastAsia="Arial" w:hAnsi="Arial" w:cs="Arial"/>
        </w:rPr>
        <w:t>Written and directed by Mary-Kate Quane and produced by Aisling Malone and Lorraine Higgins at Rye Films, ‘Heartsick’ is a break-up comedy-drama with a twist. When Jess sends a post breakup email detailing just how ‘fine’ she is, her comically curated facade begins to crumble, revealing a heartache she didn’t expect to confront.</w:t>
      </w:r>
    </w:p>
    <w:p w14:paraId="67887DC8" w14:textId="77777777" w:rsidR="00635AE6" w:rsidRDefault="00DD753D">
      <w:pPr>
        <w:spacing w:before="280" w:after="280" w:line="276" w:lineRule="auto"/>
        <w:ind w:right="95"/>
        <w:rPr>
          <w:rFonts w:ascii="Arial" w:eastAsia="Arial" w:hAnsi="Arial" w:cs="Arial"/>
        </w:rPr>
      </w:pPr>
      <w:r>
        <w:rPr>
          <w:rFonts w:ascii="Arial" w:eastAsia="Arial" w:hAnsi="Arial" w:cs="Arial"/>
        </w:rPr>
        <w:t xml:space="preserve">Writer and director Mary-Kate Quane is a filmmaker from Maynooth. With a background in English literature, screenwriting and film, story is at the heart of everything Mary-Kate does. ‘Heartsick’ is her writing and directorial debut. Commenting on the award Mary-Kate said, </w:t>
      </w:r>
      <w:r w:rsidRPr="00DD753D">
        <w:rPr>
          <w:rFonts w:ascii="Arial" w:eastAsia="Arial" w:hAnsi="Arial" w:cs="Arial"/>
          <w:i/>
          <w:iCs/>
        </w:rPr>
        <w:t xml:space="preserve">“It’s such an honour to receive this award from Kildare County Council. To get to make my first film at home in Kildare is so special and I’m </w:t>
      </w:r>
      <w:proofErr w:type="gramStart"/>
      <w:r w:rsidRPr="00DD753D">
        <w:rPr>
          <w:rFonts w:ascii="Arial" w:eastAsia="Arial" w:hAnsi="Arial" w:cs="Arial"/>
          <w:i/>
          <w:iCs/>
        </w:rPr>
        <w:t>really grateful</w:t>
      </w:r>
      <w:proofErr w:type="gramEnd"/>
      <w:r w:rsidRPr="00DD753D">
        <w:rPr>
          <w:rFonts w:ascii="Arial" w:eastAsia="Arial" w:hAnsi="Arial" w:cs="Arial"/>
          <w:i/>
          <w:iCs/>
        </w:rPr>
        <w:t xml:space="preserve"> for the opportunity to bring this story to life.”</w:t>
      </w:r>
    </w:p>
    <w:p w14:paraId="7A4E5A96" w14:textId="77777777" w:rsidR="00635AE6" w:rsidRDefault="00DD753D">
      <w:pPr>
        <w:spacing w:before="280" w:after="280" w:line="276" w:lineRule="auto"/>
        <w:ind w:right="95"/>
        <w:rPr>
          <w:rFonts w:ascii="Arial" w:eastAsia="Arial" w:hAnsi="Arial" w:cs="Arial"/>
        </w:rPr>
      </w:pPr>
      <w:r>
        <w:rPr>
          <w:rFonts w:ascii="Arial" w:eastAsia="Arial" w:hAnsi="Arial" w:cs="Arial"/>
        </w:rPr>
        <w:t xml:space="preserve">Producers Aisling Malone and Lorraine Higgins, at Rye Films commented </w:t>
      </w:r>
      <w:r w:rsidRPr="00DD753D">
        <w:rPr>
          <w:rFonts w:ascii="Arial" w:eastAsia="Arial" w:hAnsi="Arial" w:cs="Arial"/>
          <w:i/>
          <w:iCs/>
        </w:rPr>
        <w:t>“We are thrilled to work with Kildare County Council on this Short Grass Film production. The community engagement and participation has been incredible and so supportive. We can't wait to film in Leixlip and Maynooth this month.”</w:t>
      </w:r>
    </w:p>
    <w:p w14:paraId="2AF63324" w14:textId="0AF40037" w:rsidR="00635AE6" w:rsidRDefault="00DD753D">
      <w:pPr>
        <w:spacing w:before="280" w:after="280" w:line="276" w:lineRule="auto"/>
        <w:ind w:right="95"/>
        <w:rPr>
          <w:rFonts w:ascii="Arial" w:eastAsia="Arial" w:hAnsi="Arial" w:cs="Arial"/>
        </w:rPr>
      </w:pPr>
      <w:r>
        <w:rPr>
          <w:rFonts w:ascii="Arial" w:eastAsia="Arial" w:hAnsi="Arial" w:cs="Arial"/>
        </w:rPr>
        <w:t xml:space="preserve">Aisling Malone and Lorraine Higgins are creative producers with Rye Films, a production company from Leixlip, Co. Kildare. Aisling has produced a range of award-winning short ﬁlms and music videos and is a project manager with Raising Films Ireland - an organisation that seeks to shift the culture by creating a more diverse, inclusive and sustainable screen industry for carers &amp; parents. Lorraine has a decade-long career within the Irish film and television industry including contributions as a crew member, a role in Inward Production at </w:t>
      </w:r>
      <w:proofErr w:type="spellStart"/>
      <w:r>
        <w:rPr>
          <w:rFonts w:ascii="Arial" w:eastAsia="Arial" w:hAnsi="Arial" w:cs="Arial"/>
        </w:rPr>
        <w:t>Fís</w:t>
      </w:r>
      <w:proofErr w:type="spellEnd"/>
      <w:r>
        <w:rPr>
          <w:rFonts w:ascii="Arial" w:eastAsia="Arial" w:hAnsi="Arial" w:cs="Arial"/>
        </w:rPr>
        <w:t xml:space="preserve"> Éireann/Screen Ireland and her current role as director of the National Film and Television Crew West at the Atlantic Academy.  </w:t>
      </w:r>
    </w:p>
    <w:p w14:paraId="4214AF4A" w14:textId="77777777" w:rsidR="00635AE6" w:rsidRDefault="00DD753D">
      <w:pPr>
        <w:spacing w:before="280" w:after="280" w:line="276" w:lineRule="auto"/>
        <w:ind w:right="95"/>
        <w:rPr>
          <w:rFonts w:ascii="Arial" w:eastAsia="Arial" w:hAnsi="Arial" w:cs="Arial"/>
          <w:color w:val="FF0000"/>
        </w:rPr>
      </w:pPr>
      <w:r>
        <w:rPr>
          <w:rFonts w:ascii="Arial" w:eastAsia="Arial" w:hAnsi="Arial" w:cs="Arial"/>
        </w:rPr>
        <w:t xml:space="preserve">Following the announcement of Rye Films as the recipient of the Short Grass Film Commission Award 2024, Acting Arts Officer for Kildare County Council, </w:t>
      </w:r>
      <w:proofErr w:type="spellStart"/>
      <w:r>
        <w:rPr>
          <w:rFonts w:ascii="Arial" w:eastAsia="Arial" w:hAnsi="Arial" w:cs="Arial"/>
        </w:rPr>
        <w:t>Eláine</w:t>
      </w:r>
      <w:proofErr w:type="spellEnd"/>
      <w:r>
        <w:rPr>
          <w:rFonts w:ascii="Arial" w:eastAsia="Arial" w:hAnsi="Arial" w:cs="Arial"/>
        </w:rPr>
        <w:t xml:space="preserve"> Donnelly said </w:t>
      </w:r>
      <w:r w:rsidRPr="00DD753D">
        <w:rPr>
          <w:rFonts w:ascii="Arial" w:eastAsia="Arial" w:hAnsi="Arial" w:cs="Arial"/>
          <w:i/>
          <w:iCs/>
        </w:rPr>
        <w:t>“it is very exciting to announce the creative team of ‘Heartsick’ as the recipients of this year’s Short Grass Film Commission Award. Supporting this production presents an opportunity to resource some of the best emerging talent in the region and showcase a Kildare-based creative project and collaboration”.</w:t>
      </w:r>
      <w:r>
        <w:rPr>
          <w:rFonts w:ascii="Arial" w:eastAsia="Arial" w:hAnsi="Arial" w:cs="Arial"/>
        </w:rPr>
        <w:t xml:space="preserve"> </w:t>
      </w:r>
    </w:p>
    <w:p w14:paraId="2E95811A" w14:textId="77777777" w:rsidR="00635AE6" w:rsidRDefault="00DD753D">
      <w:pPr>
        <w:spacing w:before="280" w:after="280" w:line="276" w:lineRule="auto"/>
        <w:ind w:right="95"/>
        <w:rPr>
          <w:rFonts w:ascii="Arial" w:eastAsia="Arial" w:hAnsi="Arial" w:cs="Arial"/>
        </w:rPr>
      </w:pPr>
      <w:r>
        <w:rPr>
          <w:rFonts w:ascii="Arial" w:eastAsia="Arial" w:hAnsi="Arial" w:cs="Arial"/>
        </w:rPr>
        <w:t xml:space="preserve">To date, Kildare County Council has supported the making of over 50 films through the Short Grass Film Commission and Bursary Awards.  Through the Kildare Short Grass Film commissions and bursary awards, and other endeavours, we will continue to promote Kildare as a ‘Film Friendly County’ and to support filmmakers to realise their ambition. </w:t>
      </w:r>
    </w:p>
    <w:p w14:paraId="38868668" w14:textId="77777777" w:rsidR="00635AE6" w:rsidRDefault="00DD753D">
      <w:pPr>
        <w:spacing w:before="280" w:after="280" w:line="276" w:lineRule="auto"/>
        <w:ind w:right="95"/>
        <w:jc w:val="center"/>
        <w:rPr>
          <w:rFonts w:ascii="Arial" w:eastAsia="Arial" w:hAnsi="Arial" w:cs="Arial"/>
          <w:b/>
        </w:rPr>
      </w:pPr>
      <w:r>
        <w:rPr>
          <w:rFonts w:ascii="Arial" w:eastAsia="Arial" w:hAnsi="Arial" w:cs="Arial"/>
          <w:b/>
        </w:rPr>
        <w:lastRenderedPageBreak/>
        <w:t>ENDS</w:t>
      </w:r>
    </w:p>
    <w:p w14:paraId="1BDF13F5" w14:textId="77777777" w:rsidR="00635AE6" w:rsidRDefault="00DD753D">
      <w:pPr>
        <w:spacing w:line="276" w:lineRule="auto"/>
        <w:rPr>
          <w:rFonts w:ascii="Arial" w:eastAsia="Arial" w:hAnsi="Arial" w:cs="Arial"/>
          <w:b/>
        </w:rPr>
      </w:pPr>
      <w:r>
        <w:rPr>
          <w:rFonts w:ascii="Arial" w:eastAsia="Arial" w:hAnsi="Arial" w:cs="Arial"/>
          <w:b/>
        </w:rPr>
        <w:t xml:space="preserve">More information: </w:t>
      </w:r>
      <w:r>
        <w:rPr>
          <w:rFonts w:ascii="Arial" w:eastAsia="Arial" w:hAnsi="Arial" w:cs="Arial"/>
          <w:b/>
        </w:rPr>
        <w:tab/>
      </w:r>
    </w:p>
    <w:p w14:paraId="580D5F1E" w14:textId="77777777" w:rsidR="00635AE6" w:rsidRDefault="00DD753D">
      <w:pPr>
        <w:spacing w:line="276" w:lineRule="auto"/>
        <w:rPr>
          <w:rFonts w:ascii="Arial" w:eastAsia="Arial" w:hAnsi="Arial" w:cs="Arial"/>
          <w:b/>
        </w:rPr>
      </w:pPr>
      <w:r>
        <w:rPr>
          <w:rFonts w:ascii="Arial" w:eastAsia="Arial" w:hAnsi="Arial" w:cs="Arial"/>
          <w:b/>
        </w:rPr>
        <w:t>Kildare Arts Service</w:t>
      </w:r>
      <w:r>
        <w:rPr>
          <w:rFonts w:ascii="Arial" w:eastAsia="Arial" w:hAnsi="Arial" w:cs="Arial"/>
        </w:rPr>
        <w:t xml:space="preserve">: T: 045 980872 | E: </w:t>
      </w:r>
      <w:hyperlink r:id="rId7">
        <w:r>
          <w:rPr>
            <w:rFonts w:ascii="Arial" w:eastAsia="Arial" w:hAnsi="Arial" w:cs="Arial"/>
            <w:color w:val="467886"/>
            <w:u w:val="single"/>
          </w:rPr>
          <w:t>arts@kildarecoco.ie</w:t>
        </w:r>
      </w:hyperlink>
      <w:r>
        <w:rPr>
          <w:rFonts w:ascii="Arial" w:eastAsia="Arial" w:hAnsi="Arial" w:cs="Arial"/>
        </w:rPr>
        <w:t xml:space="preserve"> </w:t>
      </w:r>
    </w:p>
    <w:p w14:paraId="1406D5D2" w14:textId="77777777" w:rsidR="00635AE6" w:rsidRDefault="00DD753D">
      <w:pPr>
        <w:spacing w:line="276" w:lineRule="auto"/>
        <w:rPr>
          <w:rFonts w:ascii="Arial" w:eastAsia="Arial" w:hAnsi="Arial" w:cs="Arial"/>
          <w:b/>
          <w:color w:val="000000"/>
          <w:u w:val="single"/>
        </w:rPr>
      </w:pPr>
      <w:r>
        <w:rPr>
          <w:rFonts w:ascii="Arial" w:eastAsia="Arial" w:hAnsi="Arial" w:cs="Arial"/>
          <w:b/>
          <w:color w:val="000000"/>
        </w:rPr>
        <w:t>Press Office</w:t>
      </w:r>
      <w:r>
        <w:rPr>
          <w:rFonts w:ascii="Arial" w:eastAsia="Arial" w:hAnsi="Arial" w:cs="Arial"/>
          <w:b/>
          <w:color w:val="000000"/>
        </w:rPr>
        <w:tab/>
      </w:r>
      <w:hyperlink r:id="rId8">
        <w:r>
          <w:rPr>
            <w:rFonts w:ascii="Arial" w:eastAsia="Arial" w:hAnsi="Arial" w:cs="Arial"/>
            <w:color w:val="467886"/>
            <w:u w:val="single"/>
          </w:rPr>
          <w:t>press@kildarecoco.ie</w:t>
        </w:r>
      </w:hyperlink>
    </w:p>
    <w:p w14:paraId="65459D8C" w14:textId="77777777" w:rsidR="00635AE6" w:rsidRDefault="00635AE6">
      <w:pPr>
        <w:rPr>
          <w:rFonts w:ascii="Arial" w:eastAsia="Arial" w:hAnsi="Arial" w:cs="Arial"/>
        </w:rPr>
      </w:pPr>
    </w:p>
    <w:sectPr w:rsidR="00635AE6">
      <w:headerReference w:type="default" r:id="rId9"/>
      <w:footerReference w:type="default" r:id="rId10"/>
      <w:headerReference w:type="first" r:id="rId11"/>
      <w:pgSz w:w="11906" w:h="16838"/>
      <w:pgMar w:top="1440" w:right="1440" w:bottom="284" w:left="1440" w:header="426"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A4DD39" w14:textId="77777777" w:rsidR="00EF1F4C" w:rsidRDefault="00EF1F4C">
      <w:pPr>
        <w:spacing w:after="0" w:line="240" w:lineRule="auto"/>
      </w:pPr>
      <w:r>
        <w:separator/>
      </w:r>
    </w:p>
  </w:endnote>
  <w:endnote w:type="continuationSeparator" w:id="0">
    <w:p w14:paraId="6A0D0E15" w14:textId="77777777" w:rsidR="00EF1F4C" w:rsidRDefault="00EF1F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57B4C13F-7B00-4BD6-B424-9DE639180A64}"/>
  </w:font>
  <w:font w:name="Aptos Display">
    <w:charset w:val="00"/>
    <w:family w:val="swiss"/>
    <w:pitch w:val="variable"/>
    <w:sig w:usb0="20000287" w:usb1="00000003" w:usb2="00000000" w:usb3="00000000" w:csb0="0000019F" w:csb1="00000000"/>
    <w:embedRegular r:id="rId2" w:fontKey="{7665490F-08D5-4C1D-8897-DFF9C96B803C}"/>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3" w:fontKey="{C1C7D209-9567-438C-84A5-0EF3C80935A0}"/>
    <w:embedBold r:id="rId4" w:fontKey="{5E9F2B31-0BDE-40C7-95AF-D493F01D24E3}"/>
    <w:embedItalic r:id="rId5" w:fontKey="{B444EE89-51CB-4AB4-A186-EB901C241D9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8F1A5" w14:textId="77777777" w:rsidR="00635AE6" w:rsidRDefault="00635AE6">
    <w:pPr>
      <w:pBdr>
        <w:top w:val="nil"/>
        <w:left w:val="nil"/>
        <w:bottom w:val="nil"/>
        <w:right w:val="nil"/>
        <w:between w:val="nil"/>
      </w:pBdr>
      <w:tabs>
        <w:tab w:val="center" w:pos="4513"/>
        <w:tab w:val="right" w:pos="9026"/>
      </w:tabs>
      <w:spacing w:after="0" w:line="240" w:lineRule="auto"/>
      <w:rPr>
        <w:color w:val="000000"/>
      </w:rPr>
    </w:pPr>
  </w:p>
  <w:p w14:paraId="4C0B3203" w14:textId="77777777" w:rsidR="00635AE6" w:rsidRDefault="00635AE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573E05" w14:textId="77777777" w:rsidR="00EF1F4C" w:rsidRDefault="00EF1F4C">
      <w:pPr>
        <w:spacing w:after="0" w:line="240" w:lineRule="auto"/>
      </w:pPr>
      <w:r>
        <w:separator/>
      </w:r>
    </w:p>
  </w:footnote>
  <w:footnote w:type="continuationSeparator" w:id="0">
    <w:p w14:paraId="46AFAC8D" w14:textId="77777777" w:rsidR="00EF1F4C" w:rsidRDefault="00EF1F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A3F38A" w14:textId="77777777" w:rsidR="00635AE6" w:rsidRDefault="00635AE6">
    <w:pPr>
      <w:spacing w:after="0" w:line="240" w:lineRule="auto"/>
      <w:jc w:val="center"/>
      <w:rPr>
        <w:rFonts w:ascii="Times New Roman" w:eastAsia="Times New Roman" w:hAnsi="Times New Roman" w:cs="Times New Roman"/>
        <w:sz w:val="24"/>
        <w:szCs w:val="24"/>
      </w:rPr>
    </w:pPr>
  </w:p>
  <w:p w14:paraId="44C2FBEE" w14:textId="77777777" w:rsidR="00635AE6" w:rsidRDefault="00635AE6">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4014C2" w14:textId="77777777" w:rsidR="00635AE6" w:rsidRDefault="00DD753D">
    <w:pPr>
      <w:pBdr>
        <w:top w:val="nil"/>
        <w:left w:val="nil"/>
        <w:bottom w:val="nil"/>
        <w:right w:val="nil"/>
        <w:between w:val="nil"/>
      </w:pBdr>
      <w:tabs>
        <w:tab w:val="center" w:pos="4513"/>
        <w:tab w:val="right" w:pos="9026"/>
      </w:tabs>
      <w:spacing w:after="0" w:line="240" w:lineRule="auto"/>
      <w:jc w:val="center"/>
      <w:rPr>
        <w:color w:val="000000"/>
      </w:rPr>
    </w:pPr>
    <w:r>
      <w:rPr>
        <w:rFonts w:ascii="Aptos" w:eastAsia="Aptos" w:hAnsi="Aptos" w:cs="Aptos"/>
        <w:b/>
        <w:noProof/>
        <w:color w:val="000000"/>
        <w:sz w:val="28"/>
        <w:szCs w:val="28"/>
      </w:rPr>
      <w:drawing>
        <wp:inline distT="0" distB="0" distL="0" distR="0" wp14:anchorId="0B8C4AA5" wp14:editId="20185F4E">
          <wp:extent cx="5731510" cy="1437263"/>
          <wp:effectExtent l="0" t="0" r="0" b="0"/>
          <wp:docPr id="2" name="image1.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pic:cNvPicPr preferRelativeResize="0"/>
                </pic:nvPicPr>
                <pic:blipFill>
                  <a:blip r:embed="rId1"/>
                  <a:srcRect/>
                  <a:stretch>
                    <a:fillRect/>
                  </a:stretch>
                </pic:blipFill>
                <pic:spPr>
                  <a:xfrm>
                    <a:off x="0" y="0"/>
                    <a:ext cx="5731510" cy="143726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AE6"/>
    <w:rsid w:val="00165147"/>
    <w:rsid w:val="00475275"/>
    <w:rsid w:val="0061648A"/>
    <w:rsid w:val="00635AE6"/>
    <w:rsid w:val="00DD753D"/>
    <w:rsid w:val="00EF1F4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197B5"/>
  <w15:docId w15:val="{F59C2405-2FFB-46A8-91DF-E5504F0B1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4A1C"/>
    <w:rPr>
      <w:lang w:eastAsia="en-GB"/>
    </w:rPr>
  </w:style>
  <w:style w:type="paragraph" w:styleId="Heading1">
    <w:name w:val="heading 1"/>
    <w:basedOn w:val="Normal"/>
    <w:next w:val="Normal"/>
    <w:link w:val="Heading1Char"/>
    <w:uiPriority w:val="9"/>
    <w:qFormat/>
    <w:rsid w:val="00D14A1C"/>
    <w:pPr>
      <w:keepNext/>
      <w:keepLines/>
      <w:spacing w:before="360" w:after="80"/>
      <w:outlineLvl w:val="0"/>
    </w:pPr>
    <w:rPr>
      <w:rFonts w:asciiTheme="majorHAnsi" w:eastAsiaTheme="majorEastAsia" w:hAnsiTheme="majorHAnsi" w:cstheme="majorBidi"/>
      <w:color w:val="0F4761" w:themeColor="accent1" w:themeShade="BF"/>
      <w:kern w:val="2"/>
      <w:sz w:val="40"/>
      <w:szCs w:val="40"/>
      <w:lang w:eastAsia="en-US"/>
    </w:rPr>
  </w:style>
  <w:style w:type="paragraph" w:styleId="Heading2">
    <w:name w:val="heading 2"/>
    <w:basedOn w:val="Normal"/>
    <w:next w:val="Normal"/>
    <w:link w:val="Heading2Char"/>
    <w:uiPriority w:val="9"/>
    <w:semiHidden/>
    <w:unhideWhenUsed/>
    <w:qFormat/>
    <w:rsid w:val="00D14A1C"/>
    <w:pPr>
      <w:keepNext/>
      <w:keepLines/>
      <w:spacing w:before="160" w:after="80"/>
      <w:outlineLvl w:val="1"/>
    </w:pPr>
    <w:rPr>
      <w:rFonts w:asciiTheme="majorHAnsi" w:eastAsiaTheme="majorEastAsia" w:hAnsiTheme="majorHAnsi" w:cstheme="majorBidi"/>
      <w:color w:val="0F4761" w:themeColor="accent1" w:themeShade="BF"/>
      <w:kern w:val="2"/>
      <w:sz w:val="32"/>
      <w:szCs w:val="32"/>
      <w:lang w:eastAsia="en-US"/>
    </w:rPr>
  </w:style>
  <w:style w:type="paragraph" w:styleId="Heading3">
    <w:name w:val="heading 3"/>
    <w:basedOn w:val="Normal"/>
    <w:next w:val="Normal"/>
    <w:link w:val="Heading3Char"/>
    <w:uiPriority w:val="9"/>
    <w:semiHidden/>
    <w:unhideWhenUsed/>
    <w:qFormat/>
    <w:rsid w:val="00D14A1C"/>
    <w:pPr>
      <w:keepNext/>
      <w:keepLines/>
      <w:spacing w:before="160" w:after="80"/>
      <w:outlineLvl w:val="2"/>
    </w:pPr>
    <w:rPr>
      <w:rFonts w:asciiTheme="minorHAnsi" w:eastAsiaTheme="majorEastAsia" w:hAnsiTheme="minorHAnsi" w:cstheme="majorBidi"/>
      <w:color w:val="0F4761" w:themeColor="accent1" w:themeShade="BF"/>
      <w:kern w:val="2"/>
      <w:sz w:val="28"/>
      <w:szCs w:val="28"/>
      <w:lang w:eastAsia="en-US"/>
    </w:rPr>
  </w:style>
  <w:style w:type="paragraph" w:styleId="Heading4">
    <w:name w:val="heading 4"/>
    <w:basedOn w:val="Normal"/>
    <w:next w:val="Normal"/>
    <w:link w:val="Heading4Char"/>
    <w:uiPriority w:val="9"/>
    <w:semiHidden/>
    <w:unhideWhenUsed/>
    <w:qFormat/>
    <w:rsid w:val="00D14A1C"/>
    <w:pPr>
      <w:keepNext/>
      <w:keepLines/>
      <w:spacing w:before="80" w:after="40"/>
      <w:outlineLvl w:val="3"/>
    </w:pPr>
    <w:rPr>
      <w:rFonts w:asciiTheme="minorHAnsi" w:eastAsiaTheme="majorEastAsia" w:hAnsiTheme="minorHAnsi" w:cstheme="majorBidi"/>
      <w:i/>
      <w:iCs/>
      <w:color w:val="0F4761" w:themeColor="accent1" w:themeShade="BF"/>
      <w:kern w:val="2"/>
      <w:lang w:eastAsia="en-US"/>
    </w:rPr>
  </w:style>
  <w:style w:type="paragraph" w:styleId="Heading5">
    <w:name w:val="heading 5"/>
    <w:basedOn w:val="Normal"/>
    <w:next w:val="Normal"/>
    <w:link w:val="Heading5Char"/>
    <w:uiPriority w:val="9"/>
    <w:semiHidden/>
    <w:unhideWhenUsed/>
    <w:qFormat/>
    <w:rsid w:val="00D14A1C"/>
    <w:pPr>
      <w:keepNext/>
      <w:keepLines/>
      <w:spacing w:before="80" w:after="40"/>
      <w:outlineLvl w:val="4"/>
    </w:pPr>
    <w:rPr>
      <w:rFonts w:asciiTheme="minorHAnsi" w:eastAsiaTheme="majorEastAsia" w:hAnsiTheme="minorHAnsi" w:cstheme="majorBidi"/>
      <w:color w:val="0F4761" w:themeColor="accent1" w:themeShade="BF"/>
      <w:kern w:val="2"/>
      <w:lang w:eastAsia="en-US"/>
    </w:rPr>
  </w:style>
  <w:style w:type="paragraph" w:styleId="Heading6">
    <w:name w:val="heading 6"/>
    <w:basedOn w:val="Normal"/>
    <w:next w:val="Normal"/>
    <w:link w:val="Heading6Char"/>
    <w:uiPriority w:val="9"/>
    <w:semiHidden/>
    <w:unhideWhenUsed/>
    <w:qFormat/>
    <w:rsid w:val="00D14A1C"/>
    <w:pPr>
      <w:keepNext/>
      <w:keepLines/>
      <w:spacing w:before="40" w:after="0"/>
      <w:outlineLvl w:val="5"/>
    </w:pPr>
    <w:rPr>
      <w:rFonts w:asciiTheme="minorHAnsi" w:eastAsiaTheme="majorEastAsia" w:hAnsiTheme="minorHAnsi" w:cstheme="majorBidi"/>
      <w:i/>
      <w:iCs/>
      <w:color w:val="595959" w:themeColor="text1" w:themeTint="A6"/>
      <w:kern w:val="2"/>
      <w:lang w:eastAsia="en-US"/>
    </w:rPr>
  </w:style>
  <w:style w:type="paragraph" w:styleId="Heading7">
    <w:name w:val="heading 7"/>
    <w:basedOn w:val="Normal"/>
    <w:next w:val="Normal"/>
    <w:link w:val="Heading7Char"/>
    <w:uiPriority w:val="9"/>
    <w:semiHidden/>
    <w:unhideWhenUsed/>
    <w:qFormat/>
    <w:rsid w:val="00D14A1C"/>
    <w:pPr>
      <w:keepNext/>
      <w:keepLines/>
      <w:spacing w:before="40" w:after="0"/>
      <w:outlineLvl w:val="6"/>
    </w:pPr>
    <w:rPr>
      <w:rFonts w:asciiTheme="minorHAnsi" w:eastAsiaTheme="majorEastAsia" w:hAnsiTheme="minorHAnsi" w:cstheme="majorBidi"/>
      <w:color w:val="595959" w:themeColor="text1" w:themeTint="A6"/>
      <w:kern w:val="2"/>
      <w:lang w:eastAsia="en-US"/>
    </w:rPr>
  </w:style>
  <w:style w:type="paragraph" w:styleId="Heading8">
    <w:name w:val="heading 8"/>
    <w:basedOn w:val="Normal"/>
    <w:next w:val="Normal"/>
    <w:link w:val="Heading8Char"/>
    <w:uiPriority w:val="9"/>
    <w:semiHidden/>
    <w:unhideWhenUsed/>
    <w:qFormat/>
    <w:rsid w:val="00D14A1C"/>
    <w:pPr>
      <w:keepNext/>
      <w:keepLines/>
      <w:spacing w:after="0"/>
      <w:outlineLvl w:val="7"/>
    </w:pPr>
    <w:rPr>
      <w:rFonts w:asciiTheme="minorHAnsi" w:eastAsiaTheme="majorEastAsia" w:hAnsiTheme="minorHAnsi" w:cstheme="majorBidi"/>
      <w:i/>
      <w:iCs/>
      <w:color w:val="272727" w:themeColor="text1" w:themeTint="D8"/>
      <w:kern w:val="2"/>
      <w:lang w:eastAsia="en-US"/>
    </w:rPr>
  </w:style>
  <w:style w:type="paragraph" w:styleId="Heading9">
    <w:name w:val="heading 9"/>
    <w:basedOn w:val="Normal"/>
    <w:next w:val="Normal"/>
    <w:link w:val="Heading9Char"/>
    <w:uiPriority w:val="9"/>
    <w:semiHidden/>
    <w:unhideWhenUsed/>
    <w:qFormat/>
    <w:rsid w:val="00D14A1C"/>
    <w:pPr>
      <w:keepNext/>
      <w:keepLines/>
      <w:spacing w:after="0"/>
      <w:outlineLvl w:val="8"/>
    </w:pPr>
    <w:rPr>
      <w:rFonts w:asciiTheme="minorHAnsi" w:eastAsiaTheme="majorEastAsia" w:hAnsiTheme="minorHAnsi" w:cstheme="majorBidi"/>
      <w:color w:val="272727" w:themeColor="text1" w:themeTint="D8"/>
      <w:kern w:val="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14A1C"/>
    <w:pPr>
      <w:spacing w:after="8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Heading1Char">
    <w:name w:val="Heading 1 Char"/>
    <w:basedOn w:val="DefaultParagraphFont"/>
    <w:link w:val="Heading1"/>
    <w:uiPriority w:val="9"/>
    <w:rsid w:val="00D14A1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4A1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4A1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4A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4A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4A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4A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4A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4A1C"/>
    <w:rPr>
      <w:rFonts w:eastAsiaTheme="majorEastAsia" w:cstheme="majorBidi"/>
      <w:color w:val="272727" w:themeColor="text1" w:themeTint="D8"/>
    </w:rPr>
  </w:style>
  <w:style w:type="character" w:customStyle="1" w:styleId="TitleChar">
    <w:name w:val="Title Char"/>
    <w:basedOn w:val="DefaultParagraphFont"/>
    <w:link w:val="Title"/>
    <w:uiPriority w:val="10"/>
    <w:rsid w:val="00D14A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rFonts w:ascii="Aptos" w:eastAsia="Aptos" w:hAnsi="Aptos" w:cs="Aptos"/>
      <w:color w:val="595959"/>
      <w:sz w:val="28"/>
      <w:szCs w:val="28"/>
    </w:rPr>
  </w:style>
  <w:style w:type="character" w:customStyle="1" w:styleId="SubtitleChar">
    <w:name w:val="Subtitle Char"/>
    <w:basedOn w:val="DefaultParagraphFont"/>
    <w:link w:val="Subtitle"/>
    <w:uiPriority w:val="11"/>
    <w:rsid w:val="00D14A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4A1C"/>
    <w:pPr>
      <w:spacing w:before="160"/>
      <w:jc w:val="center"/>
    </w:pPr>
    <w:rPr>
      <w:rFonts w:asciiTheme="minorHAnsi" w:eastAsiaTheme="minorHAnsi" w:hAnsiTheme="minorHAnsi" w:cstheme="minorBidi"/>
      <w:i/>
      <w:iCs/>
      <w:color w:val="404040" w:themeColor="text1" w:themeTint="BF"/>
      <w:kern w:val="2"/>
      <w:lang w:eastAsia="en-US"/>
    </w:rPr>
  </w:style>
  <w:style w:type="character" w:customStyle="1" w:styleId="QuoteChar">
    <w:name w:val="Quote Char"/>
    <w:basedOn w:val="DefaultParagraphFont"/>
    <w:link w:val="Quote"/>
    <w:uiPriority w:val="29"/>
    <w:rsid w:val="00D14A1C"/>
    <w:rPr>
      <w:i/>
      <w:iCs/>
      <w:color w:val="404040" w:themeColor="text1" w:themeTint="BF"/>
    </w:rPr>
  </w:style>
  <w:style w:type="paragraph" w:styleId="ListParagraph">
    <w:name w:val="List Paragraph"/>
    <w:basedOn w:val="Normal"/>
    <w:uiPriority w:val="34"/>
    <w:qFormat/>
    <w:rsid w:val="00D14A1C"/>
    <w:pPr>
      <w:ind w:left="720"/>
      <w:contextualSpacing/>
    </w:pPr>
    <w:rPr>
      <w:rFonts w:asciiTheme="minorHAnsi" w:eastAsiaTheme="minorHAnsi" w:hAnsiTheme="minorHAnsi" w:cstheme="minorBidi"/>
      <w:kern w:val="2"/>
      <w:lang w:eastAsia="en-US"/>
    </w:rPr>
  </w:style>
  <w:style w:type="character" w:styleId="IntenseEmphasis">
    <w:name w:val="Intense Emphasis"/>
    <w:basedOn w:val="DefaultParagraphFont"/>
    <w:uiPriority w:val="21"/>
    <w:qFormat/>
    <w:rsid w:val="00D14A1C"/>
    <w:rPr>
      <w:i/>
      <w:iCs/>
      <w:color w:val="0F4761" w:themeColor="accent1" w:themeShade="BF"/>
    </w:rPr>
  </w:style>
  <w:style w:type="paragraph" w:styleId="IntenseQuote">
    <w:name w:val="Intense Quote"/>
    <w:basedOn w:val="Normal"/>
    <w:next w:val="Normal"/>
    <w:link w:val="IntenseQuoteChar"/>
    <w:uiPriority w:val="30"/>
    <w:qFormat/>
    <w:rsid w:val="00D14A1C"/>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rPr>
  </w:style>
  <w:style w:type="character" w:customStyle="1" w:styleId="IntenseQuoteChar">
    <w:name w:val="Intense Quote Char"/>
    <w:basedOn w:val="DefaultParagraphFont"/>
    <w:link w:val="IntenseQuote"/>
    <w:uiPriority w:val="30"/>
    <w:rsid w:val="00D14A1C"/>
    <w:rPr>
      <w:i/>
      <w:iCs/>
      <w:color w:val="0F4761" w:themeColor="accent1" w:themeShade="BF"/>
    </w:rPr>
  </w:style>
  <w:style w:type="character" w:styleId="IntenseReference">
    <w:name w:val="Intense Reference"/>
    <w:basedOn w:val="DefaultParagraphFont"/>
    <w:uiPriority w:val="32"/>
    <w:qFormat/>
    <w:rsid w:val="00D14A1C"/>
    <w:rPr>
      <w:b/>
      <w:bCs/>
      <w:smallCaps/>
      <w:color w:val="0F4761" w:themeColor="accent1" w:themeShade="BF"/>
      <w:spacing w:val="5"/>
    </w:rPr>
  </w:style>
  <w:style w:type="character" w:styleId="Hyperlink">
    <w:name w:val="Hyperlink"/>
    <w:basedOn w:val="DefaultParagraphFont"/>
    <w:uiPriority w:val="99"/>
    <w:unhideWhenUsed/>
    <w:rsid w:val="00D14A1C"/>
    <w:rPr>
      <w:color w:val="467886" w:themeColor="hyperlink"/>
      <w:u w:val="single"/>
    </w:rPr>
  </w:style>
  <w:style w:type="paragraph" w:styleId="Header">
    <w:name w:val="header"/>
    <w:basedOn w:val="Normal"/>
    <w:link w:val="HeaderChar"/>
    <w:uiPriority w:val="99"/>
    <w:unhideWhenUsed/>
    <w:rsid w:val="00D14A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4A1C"/>
    <w:rPr>
      <w:rFonts w:ascii="Calibri" w:eastAsia="Calibri" w:hAnsi="Calibri" w:cs="Calibri"/>
      <w:kern w:val="0"/>
      <w:lang w:eastAsia="en-GB"/>
    </w:rPr>
  </w:style>
  <w:style w:type="paragraph" w:styleId="Footer">
    <w:name w:val="footer"/>
    <w:basedOn w:val="Normal"/>
    <w:link w:val="FooterChar"/>
    <w:uiPriority w:val="99"/>
    <w:unhideWhenUsed/>
    <w:rsid w:val="00D14A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4A1C"/>
    <w:rPr>
      <w:rFonts w:ascii="Calibri" w:eastAsia="Calibri" w:hAnsi="Calibri" w:cs="Calibri"/>
      <w:kern w:val="0"/>
      <w:lang w:eastAsia="en-GB"/>
    </w:rPr>
  </w:style>
  <w:style w:type="paragraph" w:styleId="NormalWeb">
    <w:name w:val="Normal (Web)"/>
    <w:basedOn w:val="Normal"/>
    <w:uiPriority w:val="99"/>
    <w:unhideWhenUsed/>
    <w:rsid w:val="009448EB"/>
    <w:pPr>
      <w:spacing w:before="100" w:beforeAutospacing="1" w:after="100" w:afterAutospacing="1" w:line="240" w:lineRule="auto"/>
    </w:pPr>
    <w:rPr>
      <w:rFonts w:ascii="Aptos" w:eastAsiaTheme="minorHAnsi" w:hAnsi="Aptos" w:cs="Aptos"/>
      <w:sz w:val="24"/>
      <w:szCs w:val="24"/>
      <w:lang w:eastAsia="en-IE"/>
    </w:rPr>
  </w:style>
  <w:style w:type="character" w:styleId="Strong">
    <w:name w:val="Strong"/>
    <w:basedOn w:val="DefaultParagraphFont"/>
    <w:uiPriority w:val="22"/>
    <w:qFormat/>
    <w:rsid w:val="006C35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press@kildarecoco.i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arts@kildarecoco.i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jJiz1+drABFACkWW2LJUeqgZ3g==">CgMxLjA4AGomChRzdWdnZXN0LmduOHl2aXYwNG5jaxIOQWlzbGluZyBNYWxvbmVqJgoUc3VnZ2VzdC5penUzcnl3MHV3NmoSDkFpc2xpbmcgTWFsb25laiYKFHN1Z2dlc3QuNDg0Z2kxczNhdTBvEg5BaXNsaW5nIE1hbG9uZXIhMVBseWhtVldPZzVWbWFfZk5uSVhUZFgzNWo3cTNnb3FU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489</Words>
  <Characters>2793</Characters>
  <Application>Microsoft Office Word</Application>
  <DocSecurity>0</DocSecurity>
  <Lines>23</Lines>
  <Paragraphs>6</Paragraphs>
  <ScaleCrop>false</ScaleCrop>
  <Company/>
  <LinksUpToDate>false</LinksUpToDate>
  <CharactersWithSpaces>3276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Eilish Langton</dc:creator>
  <cp:lastModifiedBy>Paula Barrett</cp:lastModifiedBy>
  <cp:revision>2</cp:revision>
  <dcterms:created xsi:type="dcterms:W3CDTF">2024-09-17T15:50:00Z</dcterms:created>
  <dcterms:modified xsi:type="dcterms:W3CDTF">2024-09-17T15:50:00Z</dcterms:modified>
</cp:coreProperties>
</file>